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0CB7" w14:textId="77777777" w:rsidR="000278B0" w:rsidRPr="00626CAA" w:rsidRDefault="000278B0" w:rsidP="000278B0">
      <w:pPr>
        <w:pStyle w:val="Default"/>
        <w:jc w:val="center"/>
        <w:rPr>
          <w:rFonts w:cs="Cambria"/>
          <w:b/>
          <w:bCs/>
          <w:color w:val="auto"/>
          <w:sz w:val="22"/>
          <w:szCs w:val="22"/>
        </w:rPr>
      </w:pPr>
      <w:r>
        <w:rPr>
          <w:rFonts w:cs="Cambria"/>
          <w:b/>
          <w:bCs/>
          <w:color w:val="auto"/>
          <w:sz w:val="22"/>
          <w:szCs w:val="22"/>
        </w:rPr>
        <w:t>____________________________(Parent Company Name)</w:t>
      </w:r>
      <w:r w:rsidRPr="00626CAA">
        <w:rPr>
          <w:rFonts w:cs="Cambria"/>
          <w:b/>
          <w:bCs/>
          <w:color w:val="auto"/>
          <w:sz w:val="22"/>
          <w:szCs w:val="22"/>
        </w:rPr>
        <w:t xml:space="preserve"> </w:t>
      </w:r>
    </w:p>
    <w:p w14:paraId="76298F96" w14:textId="77777777" w:rsidR="000278B0" w:rsidRPr="00626CAA" w:rsidRDefault="000278B0" w:rsidP="000278B0">
      <w:pPr>
        <w:pStyle w:val="Default"/>
        <w:jc w:val="center"/>
        <w:rPr>
          <w:rFonts w:cs="Cambria"/>
          <w:b/>
          <w:bCs/>
          <w:color w:val="auto"/>
          <w:sz w:val="22"/>
          <w:szCs w:val="22"/>
        </w:rPr>
      </w:pPr>
      <w:r w:rsidRPr="00626CAA">
        <w:rPr>
          <w:rFonts w:cs="Cambria"/>
          <w:b/>
          <w:bCs/>
          <w:color w:val="auto"/>
          <w:sz w:val="22"/>
          <w:szCs w:val="22"/>
        </w:rPr>
        <w:t xml:space="preserve">(the “Company”) </w:t>
      </w:r>
    </w:p>
    <w:p w14:paraId="6B546BD0" w14:textId="77777777" w:rsidR="000278B0" w:rsidRDefault="000278B0" w:rsidP="0072152C">
      <w:pPr>
        <w:jc w:val="center"/>
        <w:rPr>
          <w:rFonts w:asciiTheme="minorHAnsi" w:hAnsiTheme="minorHAnsi" w:cstheme="minorHAnsi"/>
          <w:b/>
          <w:bCs/>
          <w:sz w:val="22"/>
          <w:szCs w:val="22"/>
          <w:lang w:val="en-US"/>
        </w:rPr>
      </w:pPr>
    </w:p>
    <w:p w14:paraId="337655CB" w14:textId="77777777" w:rsidR="000278B0" w:rsidRPr="000278B0" w:rsidRDefault="000278B0" w:rsidP="0072152C">
      <w:pPr>
        <w:jc w:val="center"/>
        <w:rPr>
          <w:rFonts w:asciiTheme="minorHAnsi" w:hAnsiTheme="minorHAnsi" w:cstheme="minorHAnsi"/>
          <w:b/>
          <w:bCs/>
          <w:sz w:val="22"/>
          <w:szCs w:val="22"/>
          <w:lang w:val="en-US"/>
        </w:rPr>
      </w:pPr>
    </w:p>
    <w:p w14:paraId="37968FFE" w14:textId="40163532" w:rsidR="0072152C" w:rsidRPr="000B5B21" w:rsidRDefault="000278B0" w:rsidP="000278B0">
      <w:pPr>
        <w:jc w:val="center"/>
        <w:rPr>
          <w:rFonts w:asciiTheme="minorHAnsi" w:hAnsiTheme="minorHAnsi" w:cstheme="minorHAnsi"/>
          <w:b/>
          <w:bCs/>
          <w:sz w:val="22"/>
          <w:szCs w:val="22"/>
        </w:rPr>
      </w:pPr>
      <w:r w:rsidRPr="000278B0">
        <w:rPr>
          <w:rFonts w:asciiTheme="minorHAnsi" w:hAnsiTheme="minorHAnsi" w:cstheme="minorHAnsi"/>
          <w:b/>
          <w:bCs/>
          <w:sz w:val="22"/>
          <w:szCs w:val="22"/>
        </w:rPr>
        <w:t xml:space="preserve">Shareholder(s) / Board Resolution </w:t>
      </w:r>
      <w:r w:rsidR="00A52300" w:rsidRPr="000B5B21">
        <w:rPr>
          <w:rFonts w:asciiTheme="minorHAnsi" w:hAnsiTheme="minorHAnsi" w:cstheme="minorHAnsi"/>
          <w:b/>
          <w:bCs/>
          <w:sz w:val="22"/>
          <w:szCs w:val="22"/>
        </w:rPr>
        <w:t xml:space="preserve">Approving Dissolution of </w:t>
      </w:r>
      <w:r w:rsidR="00D7658E" w:rsidRPr="000B5B21">
        <w:rPr>
          <w:rFonts w:asciiTheme="minorHAnsi" w:hAnsiTheme="minorHAnsi" w:cstheme="minorHAnsi"/>
          <w:b/>
          <w:bCs/>
          <w:sz w:val="22"/>
          <w:szCs w:val="22"/>
        </w:rPr>
        <w:t>a</w:t>
      </w:r>
      <w:r w:rsidR="00A52300" w:rsidRPr="000B5B21">
        <w:rPr>
          <w:rFonts w:asciiTheme="minorHAnsi" w:hAnsiTheme="minorHAnsi" w:cstheme="minorHAnsi"/>
          <w:b/>
          <w:bCs/>
          <w:sz w:val="22"/>
          <w:szCs w:val="22"/>
        </w:rPr>
        <w:t xml:space="preserve"> Branch </w:t>
      </w:r>
    </w:p>
    <w:p w14:paraId="261ECEA7" w14:textId="77777777" w:rsidR="0072792C" w:rsidRPr="000B5B21" w:rsidRDefault="0072792C" w:rsidP="0072152C">
      <w:pPr>
        <w:jc w:val="center"/>
        <w:rPr>
          <w:rFonts w:asciiTheme="minorHAnsi" w:hAnsiTheme="minorHAnsi" w:cstheme="minorHAnsi"/>
          <w:b/>
          <w:bCs/>
          <w:sz w:val="22"/>
          <w:szCs w:val="22"/>
        </w:rPr>
      </w:pPr>
    </w:p>
    <w:p w14:paraId="4FE4BE08" w14:textId="77777777" w:rsidR="00572C06" w:rsidRPr="000B5B21" w:rsidRDefault="00572C06" w:rsidP="00605BA3">
      <w:pPr>
        <w:jc w:val="both"/>
        <w:rPr>
          <w:rFonts w:asciiTheme="minorHAnsi" w:hAnsiTheme="minorHAnsi" w:cstheme="minorHAnsi"/>
          <w:sz w:val="22"/>
          <w:szCs w:val="22"/>
        </w:rPr>
      </w:pPr>
    </w:p>
    <w:p w14:paraId="155B203C" w14:textId="77777777" w:rsidR="00152ADA" w:rsidRPr="000B5B21" w:rsidRDefault="00152ADA" w:rsidP="00605BA3">
      <w:pPr>
        <w:jc w:val="both"/>
        <w:rPr>
          <w:rFonts w:asciiTheme="minorHAnsi" w:hAnsiTheme="minorHAnsi" w:cstheme="minorHAnsi"/>
          <w:sz w:val="22"/>
          <w:szCs w:val="22"/>
        </w:rPr>
      </w:pPr>
    </w:p>
    <w:p w14:paraId="63F063C7" w14:textId="73927947" w:rsidR="0072152C" w:rsidRPr="000B5B21" w:rsidRDefault="0072152C" w:rsidP="000278B0">
      <w:pPr>
        <w:spacing w:line="360" w:lineRule="auto"/>
        <w:jc w:val="both"/>
        <w:rPr>
          <w:rFonts w:asciiTheme="minorHAnsi" w:hAnsiTheme="minorHAnsi" w:cstheme="minorHAnsi"/>
          <w:sz w:val="22"/>
          <w:szCs w:val="22"/>
        </w:rPr>
      </w:pPr>
      <w:r w:rsidRPr="000B5B21">
        <w:rPr>
          <w:rFonts w:asciiTheme="minorHAnsi" w:hAnsiTheme="minorHAnsi" w:cstheme="minorHAnsi"/>
          <w:sz w:val="22"/>
          <w:szCs w:val="22"/>
        </w:rPr>
        <w:t xml:space="preserve">The Board of Directors of </w:t>
      </w:r>
      <w:permStart w:id="685379582" w:edGrp="everyone"/>
      <w:r w:rsidRPr="000B5B21">
        <w:rPr>
          <w:rFonts w:asciiTheme="minorHAnsi" w:hAnsiTheme="minorHAnsi" w:cstheme="minorHAnsi"/>
          <w:sz w:val="22"/>
          <w:szCs w:val="22"/>
        </w:rPr>
        <w:t>__________</w:t>
      </w:r>
      <w:r w:rsidR="00E71DBC" w:rsidRPr="000B5B21">
        <w:rPr>
          <w:rFonts w:asciiTheme="minorHAnsi" w:hAnsiTheme="minorHAnsi" w:cstheme="minorHAnsi"/>
          <w:i/>
          <w:iCs/>
          <w:sz w:val="22"/>
          <w:szCs w:val="22"/>
          <w:u w:val="single"/>
        </w:rPr>
        <w:t>company</w:t>
      </w:r>
      <w:r w:rsidRPr="000B5B21">
        <w:rPr>
          <w:rFonts w:asciiTheme="minorHAnsi" w:hAnsiTheme="minorHAnsi" w:cstheme="minorHAnsi"/>
          <w:sz w:val="22"/>
          <w:szCs w:val="22"/>
        </w:rPr>
        <w:t xml:space="preserve">__________ </w:t>
      </w:r>
      <w:permEnd w:id="685379582"/>
      <w:r w:rsidRPr="000B5B21">
        <w:rPr>
          <w:rFonts w:asciiTheme="minorHAnsi" w:hAnsiTheme="minorHAnsi" w:cstheme="minorHAnsi"/>
          <w:sz w:val="22"/>
          <w:szCs w:val="22"/>
        </w:rPr>
        <w:t xml:space="preserve">duly formed and registered in </w:t>
      </w:r>
      <w:permStart w:id="510090750" w:edGrp="everyone"/>
      <w:r w:rsidRPr="000B5B21">
        <w:rPr>
          <w:rFonts w:asciiTheme="minorHAnsi" w:hAnsiTheme="minorHAnsi" w:cstheme="minorHAnsi"/>
          <w:sz w:val="22"/>
          <w:szCs w:val="22"/>
        </w:rPr>
        <w:t>___</w:t>
      </w:r>
      <w:r w:rsidR="000278B0">
        <w:rPr>
          <w:rFonts w:asciiTheme="minorHAnsi" w:hAnsiTheme="minorHAnsi" w:cstheme="minorHAnsi"/>
          <w:sz w:val="22"/>
          <w:szCs w:val="22"/>
        </w:rPr>
        <w:t>_____________</w:t>
      </w:r>
      <w:r w:rsidRPr="000B5B21">
        <w:rPr>
          <w:rFonts w:asciiTheme="minorHAnsi" w:hAnsiTheme="minorHAnsi" w:cstheme="minorHAnsi"/>
          <w:sz w:val="22"/>
          <w:szCs w:val="22"/>
        </w:rPr>
        <w:t>______</w:t>
      </w:r>
      <w:permEnd w:id="510090750"/>
      <w:r w:rsidRPr="000B5B21">
        <w:rPr>
          <w:rFonts w:asciiTheme="minorHAnsi" w:hAnsiTheme="minorHAnsi" w:cstheme="minorHAnsi"/>
          <w:sz w:val="22"/>
          <w:szCs w:val="22"/>
        </w:rPr>
        <w:t xml:space="preserve"> under Registration No</w:t>
      </w:r>
      <w:permStart w:id="1789003718" w:edGrp="everyone"/>
      <w:r w:rsidRPr="000B5B21">
        <w:rPr>
          <w:rFonts w:asciiTheme="minorHAnsi" w:hAnsiTheme="minorHAnsi" w:cstheme="minorHAnsi"/>
          <w:sz w:val="22"/>
          <w:szCs w:val="22"/>
        </w:rPr>
        <w:t>. _____</w:t>
      </w:r>
      <w:r w:rsidR="000278B0">
        <w:rPr>
          <w:rFonts w:asciiTheme="minorHAnsi" w:hAnsiTheme="minorHAnsi" w:cstheme="minorHAnsi"/>
          <w:sz w:val="22"/>
          <w:szCs w:val="22"/>
        </w:rPr>
        <w:t>_________</w:t>
      </w:r>
      <w:r w:rsidRPr="000B5B21">
        <w:rPr>
          <w:rFonts w:asciiTheme="minorHAnsi" w:hAnsiTheme="minorHAnsi" w:cstheme="minorHAnsi"/>
          <w:sz w:val="22"/>
          <w:szCs w:val="22"/>
        </w:rPr>
        <w:t xml:space="preserve">___ </w:t>
      </w:r>
      <w:r w:rsidR="00D7658E" w:rsidRPr="000B5B21">
        <w:rPr>
          <w:rFonts w:asciiTheme="minorHAnsi" w:hAnsiTheme="minorHAnsi" w:cstheme="minorHAnsi"/>
          <w:sz w:val="22"/>
          <w:szCs w:val="22"/>
        </w:rPr>
        <w:t xml:space="preserve">  </w:t>
      </w:r>
      <w:permEnd w:id="1789003718"/>
      <w:r w:rsidRPr="000B5B21">
        <w:rPr>
          <w:rFonts w:asciiTheme="minorHAnsi" w:hAnsiTheme="minorHAnsi" w:cstheme="minorHAnsi"/>
          <w:sz w:val="22"/>
          <w:szCs w:val="22"/>
        </w:rPr>
        <w:t xml:space="preserve">and having its registered office at </w:t>
      </w:r>
      <w:r w:rsidR="001E1862" w:rsidRPr="000B5B21">
        <w:rPr>
          <w:rFonts w:asciiTheme="minorHAnsi" w:hAnsiTheme="minorHAnsi" w:cstheme="minorHAnsi"/>
          <w:sz w:val="22"/>
          <w:szCs w:val="22"/>
        </w:rPr>
        <w:t>(</w:t>
      </w:r>
      <w:permStart w:id="77469523" w:edGrp="everyone"/>
      <w:r w:rsidR="00DF0805" w:rsidRPr="000B5B21">
        <w:rPr>
          <w:rFonts w:asciiTheme="minorHAnsi" w:hAnsiTheme="minorHAnsi" w:cstheme="minorHAnsi"/>
          <w:sz w:val="22"/>
          <w:szCs w:val="22"/>
        </w:rPr>
        <w:t>full address &amp; contact details</w:t>
      </w:r>
      <w:r w:rsidR="001E1862" w:rsidRPr="000B5B21">
        <w:rPr>
          <w:rFonts w:asciiTheme="minorHAnsi" w:hAnsiTheme="minorHAnsi" w:cstheme="minorHAnsi"/>
          <w:sz w:val="22"/>
          <w:szCs w:val="22"/>
        </w:rPr>
        <w:t xml:space="preserve">) </w:t>
      </w:r>
      <w:r w:rsidRPr="000B5B21">
        <w:rPr>
          <w:rFonts w:asciiTheme="minorHAnsi" w:hAnsiTheme="minorHAnsi" w:cstheme="minorHAnsi"/>
          <w:sz w:val="22"/>
          <w:szCs w:val="22"/>
        </w:rPr>
        <w:t xml:space="preserve">______________ </w:t>
      </w:r>
      <w:permEnd w:id="77469523"/>
      <w:r w:rsidRPr="000B5B21">
        <w:rPr>
          <w:rFonts w:asciiTheme="minorHAnsi" w:hAnsiTheme="minorHAnsi" w:cstheme="minorHAnsi"/>
          <w:sz w:val="22"/>
          <w:szCs w:val="22"/>
        </w:rPr>
        <w:t xml:space="preserve"> has agreed and resolved the following:</w:t>
      </w:r>
    </w:p>
    <w:p w14:paraId="1830BC29" w14:textId="77777777" w:rsidR="0072152C" w:rsidRPr="000B5B21" w:rsidRDefault="0072152C" w:rsidP="0072152C">
      <w:pPr>
        <w:spacing w:line="360" w:lineRule="auto"/>
        <w:jc w:val="both"/>
        <w:rPr>
          <w:rFonts w:asciiTheme="minorHAnsi" w:hAnsiTheme="minorHAnsi" w:cstheme="minorHAnsi"/>
          <w:sz w:val="22"/>
          <w:szCs w:val="22"/>
        </w:rPr>
      </w:pPr>
    </w:p>
    <w:p w14:paraId="20AF35D5" w14:textId="0E02B05F" w:rsidR="0072152C" w:rsidRDefault="00A52300" w:rsidP="00AF39EB">
      <w:pPr>
        <w:numPr>
          <w:ilvl w:val="0"/>
          <w:numId w:val="2"/>
        </w:numPr>
        <w:tabs>
          <w:tab w:val="clear" w:pos="2880"/>
          <w:tab w:val="num" w:pos="360"/>
        </w:tabs>
        <w:spacing w:line="360" w:lineRule="auto"/>
        <w:ind w:left="360"/>
        <w:jc w:val="both"/>
        <w:rPr>
          <w:rFonts w:asciiTheme="minorHAnsi" w:hAnsiTheme="minorHAnsi" w:cstheme="minorHAnsi"/>
          <w:sz w:val="22"/>
          <w:szCs w:val="22"/>
        </w:rPr>
      </w:pPr>
      <w:r w:rsidRPr="000B5B21">
        <w:rPr>
          <w:rFonts w:asciiTheme="minorHAnsi" w:hAnsiTheme="minorHAnsi" w:cstheme="minorHAnsi"/>
          <w:sz w:val="22"/>
          <w:szCs w:val="22"/>
        </w:rPr>
        <w:t xml:space="preserve">To cancel </w:t>
      </w:r>
      <w:r w:rsidR="00E71DBC" w:rsidRPr="000B5B21">
        <w:rPr>
          <w:rFonts w:asciiTheme="minorHAnsi" w:hAnsiTheme="minorHAnsi" w:cstheme="minorHAnsi"/>
          <w:sz w:val="22"/>
          <w:szCs w:val="22"/>
        </w:rPr>
        <w:t>the licen</w:t>
      </w:r>
      <w:r w:rsidR="00D7658E" w:rsidRPr="000B5B21">
        <w:rPr>
          <w:rFonts w:asciiTheme="minorHAnsi" w:hAnsiTheme="minorHAnsi" w:cstheme="minorHAnsi"/>
          <w:sz w:val="22"/>
          <w:szCs w:val="22"/>
        </w:rPr>
        <w:t>c</w:t>
      </w:r>
      <w:r w:rsidR="00E71DBC" w:rsidRPr="000B5B21">
        <w:rPr>
          <w:rFonts w:asciiTheme="minorHAnsi" w:hAnsiTheme="minorHAnsi" w:cstheme="minorHAnsi"/>
          <w:sz w:val="22"/>
          <w:szCs w:val="22"/>
        </w:rPr>
        <w:t xml:space="preserve">e </w:t>
      </w:r>
      <w:r w:rsidRPr="000B5B21">
        <w:rPr>
          <w:rFonts w:asciiTheme="minorHAnsi" w:hAnsiTheme="minorHAnsi" w:cstheme="minorHAnsi"/>
          <w:sz w:val="22"/>
          <w:szCs w:val="22"/>
        </w:rPr>
        <w:t>and de-register the</w:t>
      </w:r>
      <w:r w:rsidR="0072152C" w:rsidRPr="000B5B21">
        <w:rPr>
          <w:rFonts w:asciiTheme="minorHAnsi" w:hAnsiTheme="minorHAnsi" w:cstheme="minorHAnsi"/>
          <w:sz w:val="22"/>
          <w:szCs w:val="22"/>
        </w:rPr>
        <w:t xml:space="preserve"> Company</w:t>
      </w:r>
      <w:r w:rsidRPr="000B5B21">
        <w:rPr>
          <w:rFonts w:asciiTheme="minorHAnsi" w:hAnsiTheme="minorHAnsi" w:cstheme="minorHAnsi"/>
          <w:sz w:val="22"/>
          <w:szCs w:val="22"/>
        </w:rPr>
        <w:t>’s</w:t>
      </w:r>
      <w:r w:rsidR="0072152C" w:rsidRPr="000B5B21">
        <w:rPr>
          <w:rFonts w:asciiTheme="minorHAnsi" w:hAnsiTheme="minorHAnsi" w:cstheme="minorHAnsi"/>
          <w:sz w:val="22"/>
          <w:szCs w:val="22"/>
        </w:rPr>
        <w:t xml:space="preserve"> branch</w:t>
      </w:r>
      <w:r w:rsidRPr="000B5B21">
        <w:rPr>
          <w:rFonts w:asciiTheme="minorHAnsi" w:hAnsiTheme="minorHAnsi" w:cstheme="minorHAnsi"/>
          <w:sz w:val="22"/>
          <w:szCs w:val="22"/>
        </w:rPr>
        <w:t xml:space="preserve"> registered</w:t>
      </w:r>
      <w:r w:rsidR="0072152C" w:rsidRPr="000B5B21">
        <w:rPr>
          <w:rFonts w:asciiTheme="minorHAnsi" w:hAnsiTheme="minorHAnsi" w:cstheme="minorHAnsi"/>
          <w:sz w:val="22"/>
          <w:szCs w:val="22"/>
        </w:rPr>
        <w:t xml:space="preserve"> </w:t>
      </w:r>
      <w:r w:rsidR="00E71DBC" w:rsidRPr="000B5B21">
        <w:rPr>
          <w:rFonts w:asciiTheme="minorHAnsi" w:hAnsiTheme="minorHAnsi" w:cstheme="minorHAnsi"/>
          <w:sz w:val="22"/>
          <w:szCs w:val="22"/>
        </w:rPr>
        <w:t>with</w:t>
      </w:r>
      <w:r w:rsidR="0072152C" w:rsidRPr="000B5B21">
        <w:rPr>
          <w:rFonts w:asciiTheme="minorHAnsi" w:hAnsiTheme="minorHAnsi" w:cstheme="minorHAnsi"/>
          <w:sz w:val="22"/>
          <w:szCs w:val="22"/>
        </w:rPr>
        <w:t xml:space="preserve"> </w:t>
      </w:r>
      <w:r w:rsidR="00D7658E" w:rsidRPr="000B5B21">
        <w:rPr>
          <w:rFonts w:asciiTheme="minorHAnsi" w:hAnsiTheme="minorHAnsi" w:cstheme="minorHAnsi"/>
          <w:sz w:val="22"/>
          <w:szCs w:val="22"/>
        </w:rPr>
        <w:t xml:space="preserve">the </w:t>
      </w:r>
      <w:r w:rsidR="0072152C" w:rsidRPr="000B5B21">
        <w:rPr>
          <w:rFonts w:asciiTheme="minorHAnsi" w:hAnsiTheme="minorHAnsi" w:cstheme="minorHAnsi"/>
          <w:sz w:val="22"/>
          <w:szCs w:val="22"/>
        </w:rPr>
        <w:t xml:space="preserve">Dubai </w:t>
      </w:r>
      <w:r w:rsidR="00AF39EB">
        <w:rPr>
          <w:rFonts w:asciiTheme="minorHAnsi" w:hAnsiTheme="minorHAnsi" w:cstheme="minorHAnsi"/>
          <w:sz w:val="22"/>
          <w:szCs w:val="22"/>
        </w:rPr>
        <w:t>Development</w:t>
      </w:r>
      <w:r w:rsidR="000E43D3" w:rsidRPr="000B5B21">
        <w:rPr>
          <w:rFonts w:asciiTheme="minorHAnsi" w:hAnsiTheme="minorHAnsi" w:cstheme="minorHAnsi"/>
          <w:sz w:val="22"/>
          <w:szCs w:val="22"/>
        </w:rPr>
        <w:t xml:space="preserve"> Authority,</w:t>
      </w:r>
      <w:r w:rsidR="0072152C" w:rsidRPr="000B5B21">
        <w:rPr>
          <w:rFonts w:asciiTheme="minorHAnsi" w:hAnsiTheme="minorHAnsi" w:cstheme="minorHAnsi"/>
          <w:sz w:val="22"/>
          <w:szCs w:val="22"/>
        </w:rPr>
        <w:t xml:space="preserve"> Dubai, United Arab Emirates </w:t>
      </w:r>
      <w:r w:rsidR="001E1862" w:rsidRPr="000B5B21">
        <w:rPr>
          <w:rFonts w:asciiTheme="minorHAnsi" w:hAnsiTheme="minorHAnsi" w:cstheme="minorHAnsi"/>
          <w:sz w:val="22"/>
          <w:szCs w:val="22"/>
        </w:rPr>
        <w:t xml:space="preserve">under the operating name </w:t>
      </w:r>
      <w:permStart w:id="1658848952" w:edGrp="everyone"/>
      <w:r w:rsidR="001E1862" w:rsidRPr="000B5B21">
        <w:rPr>
          <w:rFonts w:asciiTheme="minorHAnsi" w:hAnsiTheme="minorHAnsi" w:cstheme="minorHAnsi"/>
          <w:sz w:val="22"/>
          <w:szCs w:val="22"/>
        </w:rPr>
        <w:t xml:space="preserve">________________ </w:t>
      </w:r>
      <w:permEnd w:id="1658848952"/>
      <w:r w:rsidR="00D7658E" w:rsidRPr="000B5B21">
        <w:rPr>
          <w:rFonts w:asciiTheme="minorHAnsi" w:hAnsiTheme="minorHAnsi" w:cstheme="minorHAnsi"/>
          <w:sz w:val="22"/>
          <w:szCs w:val="22"/>
        </w:rPr>
        <w:t>and holding</w:t>
      </w:r>
      <w:r w:rsidRPr="000B5B21">
        <w:rPr>
          <w:rFonts w:asciiTheme="minorHAnsi" w:hAnsiTheme="minorHAnsi" w:cstheme="minorHAnsi"/>
          <w:sz w:val="22"/>
          <w:szCs w:val="22"/>
        </w:rPr>
        <w:t xml:space="preserve"> licen</w:t>
      </w:r>
      <w:r w:rsidR="00D7658E" w:rsidRPr="000B5B21">
        <w:rPr>
          <w:rFonts w:asciiTheme="minorHAnsi" w:hAnsiTheme="minorHAnsi" w:cstheme="minorHAnsi"/>
          <w:sz w:val="22"/>
          <w:szCs w:val="22"/>
        </w:rPr>
        <w:t>c</w:t>
      </w:r>
      <w:r w:rsidRPr="000B5B21">
        <w:rPr>
          <w:rFonts w:asciiTheme="minorHAnsi" w:hAnsiTheme="minorHAnsi" w:cstheme="minorHAnsi"/>
          <w:sz w:val="22"/>
          <w:szCs w:val="22"/>
        </w:rPr>
        <w:t>e No</w:t>
      </w:r>
      <w:permStart w:id="762801874" w:edGrp="everyone"/>
      <w:r w:rsidRPr="000B5B21">
        <w:rPr>
          <w:rFonts w:asciiTheme="minorHAnsi" w:hAnsiTheme="minorHAnsi" w:cstheme="minorHAnsi"/>
          <w:sz w:val="22"/>
          <w:szCs w:val="22"/>
        </w:rPr>
        <w:t>____________</w:t>
      </w:r>
      <w:permEnd w:id="762801874"/>
      <w:r w:rsidRPr="000B5B21">
        <w:rPr>
          <w:rFonts w:asciiTheme="minorHAnsi" w:hAnsiTheme="minorHAnsi" w:cstheme="minorHAnsi"/>
          <w:sz w:val="22"/>
          <w:szCs w:val="22"/>
        </w:rPr>
        <w:t xml:space="preserve"> </w:t>
      </w:r>
      <w:r w:rsidR="000278B0">
        <w:rPr>
          <w:rFonts w:asciiTheme="minorHAnsi" w:hAnsiTheme="minorHAnsi" w:cstheme="minorHAnsi"/>
          <w:sz w:val="22"/>
          <w:szCs w:val="22"/>
        </w:rPr>
        <w:t>(the Branch)</w:t>
      </w:r>
      <w:r w:rsidR="00D7658E" w:rsidRPr="000B5B21">
        <w:rPr>
          <w:rFonts w:asciiTheme="minorHAnsi" w:hAnsiTheme="minorHAnsi" w:cstheme="minorHAnsi"/>
          <w:sz w:val="22"/>
          <w:szCs w:val="22"/>
        </w:rPr>
        <w:t>.</w:t>
      </w:r>
    </w:p>
    <w:p w14:paraId="74FF7158" w14:textId="77777777" w:rsidR="009E5F43" w:rsidRDefault="009E5F43" w:rsidP="009E5F43">
      <w:pPr>
        <w:spacing w:line="360" w:lineRule="auto"/>
        <w:ind w:left="360"/>
        <w:jc w:val="both"/>
        <w:rPr>
          <w:rFonts w:asciiTheme="minorHAnsi" w:hAnsiTheme="minorHAnsi" w:cstheme="minorHAnsi"/>
          <w:sz w:val="22"/>
          <w:szCs w:val="22"/>
        </w:rPr>
      </w:pPr>
    </w:p>
    <w:p w14:paraId="389C9CDA" w14:textId="692A3198" w:rsidR="009E5F43" w:rsidRPr="009E5F43" w:rsidRDefault="009E5F43" w:rsidP="005A0281">
      <w:pPr>
        <w:numPr>
          <w:ilvl w:val="0"/>
          <w:numId w:val="2"/>
        </w:numPr>
        <w:tabs>
          <w:tab w:val="clear" w:pos="2880"/>
          <w:tab w:val="num" w:pos="360"/>
        </w:tabs>
        <w:spacing w:line="360" w:lineRule="auto"/>
        <w:ind w:left="360"/>
        <w:jc w:val="both"/>
        <w:rPr>
          <w:rFonts w:asciiTheme="minorHAnsi" w:hAnsiTheme="minorHAnsi" w:cstheme="minorHAnsi"/>
          <w:sz w:val="22"/>
          <w:szCs w:val="22"/>
        </w:rPr>
      </w:pPr>
      <w:r w:rsidRPr="009E5F43">
        <w:rPr>
          <w:rFonts w:ascii="Calibri" w:hAnsi="Calibri" w:cs="Calibri"/>
          <w:sz w:val="22"/>
          <w:szCs w:val="22"/>
        </w:rPr>
        <w:t xml:space="preserve">That the Company has met or will meet all outstanding debts and obligations, that there are no claims actual or pending against the Branch, that no third party has an outstanding security or other interest in any assets of the Branch and that there are </w:t>
      </w:r>
      <w:r w:rsidR="005A0281">
        <w:rPr>
          <w:rFonts w:ascii="Calibri" w:hAnsi="Calibri" w:cs="Calibri"/>
          <w:sz w:val="22"/>
          <w:szCs w:val="22"/>
        </w:rPr>
        <w:t>no</w:t>
      </w:r>
      <w:bookmarkStart w:id="0" w:name="_GoBack"/>
      <w:bookmarkEnd w:id="0"/>
      <w:r w:rsidRPr="009E5F43">
        <w:rPr>
          <w:rFonts w:ascii="Calibri" w:hAnsi="Calibri" w:cs="Calibri"/>
          <w:sz w:val="22"/>
          <w:szCs w:val="22"/>
        </w:rPr>
        <w:t xml:space="preserve"> other reasons that should otherwise prevent the dissolution of the Branch</w:t>
      </w:r>
      <w:r>
        <w:rPr>
          <w:rFonts w:ascii="Calibri" w:hAnsi="Calibri" w:cs="Calibri"/>
          <w:sz w:val="22"/>
          <w:szCs w:val="22"/>
        </w:rPr>
        <w:t>.</w:t>
      </w:r>
    </w:p>
    <w:p w14:paraId="72BCFDF9" w14:textId="68C3BBE9" w:rsidR="00424DC1" w:rsidRPr="000B5B21" w:rsidRDefault="00424DC1" w:rsidP="0072152C">
      <w:pPr>
        <w:jc w:val="both"/>
        <w:rPr>
          <w:rFonts w:asciiTheme="minorHAnsi" w:hAnsiTheme="minorHAnsi" w:cstheme="minorHAnsi"/>
          <w:sz w:val="22"/>
          <w:szCs w:val="22"/>
        </w:rPr>
      </w:pPr>
    </w:p>
    <w:p w14:paraId="57681DEF" w14:textId="77777777" w:rsidR="00424DC1" w:rsidRPr="000B5B21" w:rsidRDefault="00424DC1" w:rsidP="0072152C">
      <w:pPr>
        <w:jc w:val="both"/>
        <w:rPr>
          <w:rFonts w:asciiTheme="minorHAnsi" w:hAnsiTheme="minorHAnsi" w:cstheme="minorHAnsi"/>
          <w:sz w:val="22"/>
          <w:szCs w:val="22"/>
        </w:rPr>
      </w:pPr>
    </w:p>
    <w:p w14:paraId="1C8ABA8F" w14:textId="1F186E85" w:rsidR="009E5F43" w:rsidRPr="000B5B21" w:rsidRDefault="00424DC1" w:rsidP="009E5F43">
      <w:pPr>
        <w:rPr>
          <w:rFonts w:asciiTheme="minorHAnsi" w:hAnsiTheme="minorHAnsi" w:cstheme="minorHAnsi"/>
          <w:sz w:val="22"/>
          <w:szCs w:val="22"/>
        </w:rPr>
      </w:pPr>
      <w:r w:rsidRPr="000B5B21">
        <w:rPr>
          <w:rFonts w:asciiTheme="minorHAnsi" w:hAnsiTheme="minorHAnsi" w:cstheme="minorHAnsi"/>
          <w:sz w:val="22"/>
          <w:szCs w:val="22"/>
        </w:rPr>
        <w:t>On behalf of</w:t>
      </w:r>
      <w:r w:rsidR="009E5F43">
        <w:rPr>
          <w:rFonts w:asciiTheme="minorHAnsi" w:hAnsiTheme="minorHAnsi" w:cstheme="minorHAnsi"/>
          <w:sz w:val="22"/>
          <w:szCs w:val="22"/>
        </w:rPr>
        <w:t xml:space="preserve"> _____________ </w:t>
      </w:r>
      <w:r w:rsidR="009E5F43" w:rsidRPr="000B5B21">
        <w:rPr>
          <w:rFonts w:asciiTheme="minorHAnsi" w:hAnsiTheme="minorHAnsi" w:cstheme="minorHAnsi"/>
          <w:sz w:val="22"/>
          <w:szCs w:val="22"/>
        </w:rPr>
        <w:t>(</w:t>
      </w:r>
      <w:r w:rsidR="009E5F43" w:rsidRPr="000B5B21">
        <w:rPr>
          <w:rFonts w:asciiTheme="minorHAnsi" w:hAnsiTheme="minorHAnsi" w:cstheme="minorHAnsi"/>
          <w:i/>
          <w:iCs/>
          <w:sz w:val="22"/>
          <w:szCs w:val="22"/>
        </w:rPr>
        <w:t>company)</w:t>
      </w:r>
    </w:p>
    <w:p w14:paraId="505149FE" w14:textId="06AC3289" w:rsidR="0072152C" w:rsidRPr="000B5B21" w:rsidRDefault="0072152C" w:rsidP="009E5F43">
      <w:pPr>
        <w:jc w:val="both"/>
        <w:rPr>
          <w:rFonts w:asciiTheme="minorHAnsi" w:hAnsiTheme="minorHAnsi" w:cstheme="minorHAnsi"/>
          <w:sz w:val="22"/>
          <w:szCs w:val="22"/>
        </w:rPr>
      </w:pPr>
    </w:p>
    <w:p w14:paraId="59906BE4" w14:textId="77777777" w:rsidR="00E71DBC" w:rsidRPr="000B5B21" w:rsidRDefault="00E71DBC" w:rsidP="0072152C">
      <w:pPr>
        <w:jc w:val="both"/>
        <w:rPr>
          <w:rFonts w:asciiTheme="minorHAnsi" w:hAnsiTheme="minorHAnsi" w:cstheme="minorHAnsi"/>
          <w:sz w:val="22"/>
          <w:szCs w:val="22"/>
        </w:rPr>
      </w:pPr>
    </w:p>
    <w:p w14:paraId="1487E2C5" w14:textId="77777777" w:rsidR="00E71DBC" w:rsidRPr="000B5B21" w:rsidRDefault="00E71DBC" w:rsidP="0072152C">
      <w:pPr>
        <w:jc w:val="both"/>
        <w:rPr>
          <w:rFonts w:asciiTheme="minorHAnsi" w:hAnsiTheme="minorHAnsi" w:cstheme="minorHAnsi"/>
          <w:sz w:val="22"/>
          <w:szCs w:val="22"/>
        </w:rPr>
      </w:pPr>
    </w:p>
    <w:p w14:paraId="3C136A58" w14:textId="77777777" w:rsidR="00E71DBC" w:rsidRPr="000B5B21" w:rsidRDefault="00E71DBC" w:rsidP="0072152C">
      <w:pPr>
        <w:jc w:val="both"/>
        <w:rPr>
          <w:rFonts w:asciiTheme="minorHAnsi" w:hAnsiTheme="minorHAnsi" w:cstheme="minorHAnsi"/>
          <w:sz w:val="22"/>
          <w:szCs w:val="22"/>
        </w:rPr>
      </w:pPr>
      <w:r w:rsidRPr="000B5B21">
        <w:rPr>
          <w:rFonts w:asciiTheme="minorHAnsi" w:hAnsiTheme="minorHAnsi" w:cstheme="minorHAnsi"/>
          <w:sz w:val="22"/>
          <w:szCs w:val="22"/>
        </w:rPr>
        <w:t>___________________________________</w:t>
      </w:r>
    </w:p>
    <w:p w14:paraId="690F8381" w14:textId="77777777" w:rsidR="0072152C" w:rsidRPr="00152ADA" w:rsidRDefault="0072152C" w:rsidP="0072152C">
      <w:pPr>
        <w:jc w:val="both"/>
        <w:rPr>
          <w:rFonts w:asciiTheme="majorBidi" w:hAnsiTheme="majorBidi" w:cstheme="majorBidi"/>
          <w:sz w:val="22"/>
          <w:szCs w:val="22"/>
        </w:rPr>
      </w:pPr>
    </w:p>
    <w:p w14:paraId="1334E1E1" w14:textId="77777777" w:rsidR="0072152C" w:rsidRPr="00152ADA" w:rsidRDefault="0072152C" w:rsidP="0072152C">
      <w:pPr>
        <w:jc w:val="both"/>
        <w:rPr>
          <w:rFonts w:asciiTheme="majorBidi" w:hAnsiTheme="majorBidi" w:cstheme="majorBidi"/>
          <w:sz w:val="22"/>
          <w:szCs w:val="22"/>
        </w:rPr>
      </w:pPr>
    </w:p>
    <w:p w14:paraId="6ECA2B6F" w14:textId="77777777" w:rsidR="0072152C" w:rsidRPr="00152ADA" w:rsidRDefault="0072152C" w:rsidP="0072152C">
      <w:pPr>
        <w:jc w:val="both"/>
        <w:rPr>
          <w:rFonts w:asciiTheme="majorBidi" w:hAnsiTheme="majorBidi" w:cstheme="majorBidi"/>
          <w:sz w:val="22"/>
          <w:szCs w:val="22"/>
        </w:rPr>
      </w:pPr>
    </w:p>
    <w:p w14:paraId="5CF13217" w14:textId="77777777" w:rsidR="0072152C" w:rsidRPr="00152ADA" w:rsidRDefault="0072152C" w:rsidP="00ED1F60">
      <w:pPr>
        <w:jc w:val="both"/>
        <w:rPr>
          <w:rFonts w:asciiTheme="majorBidi" w:hAnsiTheme="majorBidi" w:cstheme="majorBidi"/>
          <w:sz w:val="22"/>
          <w:szCs w:val="22"/>
        </w:rPr>
      </w:pPr>
      <w:permStart w:id="2120118442" w:edGrp="everyone"/>
      <w:r w:rsidRPr="00152ADA">
        <w:rPr>
          <w:rFonts w:asciiTheme="majorBidi" w:hAnsiTheme="majorBidi" w:cstheme="majorBidi"/>
          <w:sz w:val="22"/>
          <w:szCs w:val="22"/>
        </w:rPr>
        <w:t>Date:</w:t>
      </w:r>
    </w:p>
    <w:permEnd w:id="2120118442"/>
    <w:p w14:paraId="2C1B846F" w14:textId="77777777" w:rsidR="0072152C" w:rsidRPr="00152ADA" w:rsidRDefault="0072152C" w:rsidP="0072152C">
      <w:pPr>
        <w:jc w:val="both"/>
        <w:rPr>
          <w:rFonts w:asciiTheme="majorBidi" w:hAnsiTheme="majorBidi" w:cstheme="majorBidi"/>
          <w:sz w:val="22"/>
          <w:szCs w:val="22"/>
        </w:rPr>
      </w:pPr>
    </w:p>
    <w:p w14:paraId="36B45544" w14:textId="77777777" w:rsidR="00572C06" w:rsidRPr="00152ADA" w:rsidRDefault="00572C06" w:rsidP="0072152C">
      <w:pPr>
        <w:jc w:val="both"/>
        <w:rPr>
          <w:rFonts w:asciiTheme="majorBidi" w:hAnsiTheme="majorBidi" w:cstheme="majorBidi"/>
          <w:sz w:val="22"/>
          <w:szCs w:val="22"/>
        </w:rPr>
      </w:pPr>
    </w:p>
    <w:p w14:paraId="3F37DB5C" w14:textId="77777777" w:rsidR="00ED1F60" w:rsidRDefault="00ED1F60" w:rsidP="00ED1F60">
      <w:pPr>
        <w:jc w:val="both"/>
        <w:rPr>
          <w:rFonts w:ascii="Calibri" w:hAnsi="Calibri"/>
          <w:b/>
          <w:sz w:val="16"/>
          <w:szCs w:val="16"/>
        </w:rPr>
      </w:pPr>
      <w:r>
        <w:rPr>
          <w:rFonts w:ascii="Calibri" w:hAnsi="Calibri"/>
          <w:b/>
          <w:sz w:val="16"/>
          <w:szCs w:val="16"/>
        </w:rPr>
        <w:t>Note:</w:t>
      </w:r>
    </w:p>
    <w:p w14:paraId="5CE7211A" w14:textId="77777777" w:rsidR="00ED1F60" w:rsidRDefault="00ED1F60" w:rsidP="00ED1F60">
      <w:pPr>
        <w:jc w:val="both"/>
        <w:rPr>
          <w:rFonts w:ascii="Calibri" w:hAnsi="Calibri"/>
          <w:bCs/>
          <w:sz w:val="16"/>
          <w:szCs w:val="16"/>
        </w:rPr>
      </w:pPr>
      <w:r>
        <w:rPr>
          <w:rFonts w:ascii="Calibri" w:hAnsi="Calibri"/>
          <w:bCs/>
          <w:sz w:val="16"/>
          <w:szCs w:val="16"/>
        </w:rPr>
        <w:t xml:space="preserve">The </w:t>
      </w:r>
      <w:r>
        <w:rPr>
          <w:rFonts w:ascii="Calibri" w:hAnsi="Calibri"/>
          <w:sz w:val="16"/>
          <w:szCs w:val="16"/>
        </w:rPr>
        <w:t>Resolution</w:t>
      </w:r>
      <w:r>
        <w:rPr>
          <w:rFonts w:ascii="Calibri" w:hAnsi="Calibri"/>
          <w:bCs/>
          <w:sz w:val="16"/>
          <w:szCs w:val="16"/>
        </w:rPr>
        <w:t xml:space="preserve"> must be written on </w:t>
      </w:r>
      <w:r w:rsidR="002D367B">
        <w:rPr>
          <w:rFonts w:ascii="Calibri" w:hAnsi="Calibri"/>
          <w:bCs/>
          <w:sz w:val="16"/>
          <w:szCs w:val="16"/>
        </w:rPr>
        <w:t xml:space="preserve">the </w:t>
      </w:r>
      <w:r w:rsidR="002D367B" w:rsidRPr="002D367B">
        <w:rPr>
          <w:rFonts w:ascii="Calibri" w:hAnsi="Calibri"/>
          <w:b/>
          <w:sz w:val="16"/>
          <w:szCs w:val="16"/>
        </w:rPr>
        <w:t>Parent</w:t>
      </w:r>
      <w:r w:rsidR="002D367B">
        <w:rPr>
          <w:rFonts w:ascii="Calibri" w:hAnsi="Calibri"/>
          <w:bCs/>
          <w:sz w:val="16"/>
          <w:szCs w:val="16"/>
        </w:rPr>
        <w:t xml:space="preserve"> </w:t>
      </w:r>
      <w:r>
        <w:rPr>
          <w:rFonts w:ascii="Calibri" w:hAnsi="Calibri"/>
          <w:b/>
          <w:sz w:val="16"/>
          <w:szCs w:val="16"/>
        </w:rPr>
        <w:t>Company’s Letterhead</w:t>
      </w:r>
    </w:p>
    <w:p w14:paraId="29EDC3A1" w14:textId="380CBBA7" w:rsidR="00ED1F60" w:rsidRDefault="00ED1F60" w:rsidP="002D367B">
      <w:pPr>
        <w:rPr>
          <w:rFonts w:ascii="Calibri" w:hAnsi="Calibri"/>
          <w:b/>
          <w:sz w:val="16"/>
          <w:szCs w:val="16"/>
        </w:rPr>
      </w:pPr>
      <w:r>
        <w:rPr>
          <w:rFonts w:ascii="Calibri" w:hAnsi="Calibri"/>
          <w:bCs/>
          <w:sz w:val="16"/>
          <w:szCs w:val="16"/>
        </w:rPr>
        <w:t xml:space="preserve">The Board Resolution has to be </w:t>
      </w:r>
      <w:r>
        <w:rPr>
          <w:rFonts w:ascii="Calibri" w:hAnsi="Calibri"/>
          <w:b/>
          <w:sz w:val="16"/>
          <w:szCs w:val="16"/>
        </w:rPr>
        <w:t xml:space="preserve">Notarized and </w:t>
      </w:r>
      <w:r w:rsidR="002D367B">
        <w:rPr>
          <w:rFonts w:ascii="Calibri" w:hAnsi="Calibri"/>
          <w:b/>
          <w:sz w:val="16"/>
          <w:szCs w:val="16"/>
        </w:rPr>
        <w:t xml:space="preserve">attested </w:t>
      </w:r>
      <w:r w:rsidR="002D367B" w:rsidRPr="002D367B">
        <w:rPr>
          <w:rFonts w:ascii="Calibri" w:hAnsi="Calibri"/>
          <w:bCs/>
          <w:sz w:val="16"/>
          <w:szCs w:val="16"/>
        </w:rPr>
        <w:t>up to the level of UAE Embassy</w:t>
      </w:r>
    </w:p>
    <w:p w14:paraId="2176C185" w14:textId="77777777" w:rsidR="0072152C" w:rsidRPr="00152ADA" w:rsidRDefault="0072152C" w:rsidP="0072152C">
      <w:pPr>
        <w:jc w:val="both"/>
        <w:rPr>
          <w:rFonts w:asciiTheme="majorBidi" w:hAnsiTheme="majorBidi" w:cstheme="majorBidi"/>
          <w:sz w:val="22"/>
          <w:szCs w:val="22"/>
        </w:rPr>
      </w:pPr>
    </w:p>
    <w:sectPr w:rsidR="0072152C" w:rsidRPr="00152ADA" w:rsidSect="00F851D6">
      <w:headerReference w:type="default" r:id="rId7"/>
      <w:pgSz w:w="11909" w:h="16834" w:code="9"/>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6F0E" w14:textId="77777777" w:rsidR="003E795B" w:rsidRDefault="003E795B">
      <w:r>
        <w:separator/>
      </w:r>
    </w:p>
  </w:endnote>
  <w:endnote w:type="continuationSeparator" w:id="0">
    <w:p w14:paraId="608BFF06" w14:textId="77777777" w:rsidR="003E795B" w:rsidRDefault="003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E096" w14:textId="77777777" w:rsidR="003E795B" w:rsidRDefault="003E795B">
      <w:r>
        <w:separator/>
      </w:r>
    </w:p>
  </w:footnote>
  <w:footnote w:type="continuationSeparator" w:id="0">
    <w:p w14:paraId="0320F1A2" w14:textId="77777777" w:rsidR="003E795B" w:rsidRDefault="003E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144F" w14:textId="5C90C52D" w:rsidR="005A0281" w:rsidRDefault="005A0281">
    <w:pPr>
      <w:pStyle w:val="Header"/>
    </w:pPr>
    <w:r>
      <w:rPr>
        <w:noProof/>
        <w:lang w:val="en-US"/>
      </w:rPr>
      <mc:AlternateContent>
        <mc:Choice Requires="wps">
          <w:drawing>
            <wp:anchor distT="0" distB="0" distL="114300" distR="114300" simplePos="0" relativeHeight="251659264" behindDoc="0" locked="0" layoutInCell="0" allowOverlap="1" wp14:anchorId="38E9406A" wp14:editId="2A334537">
              <wp:simplePos x="0" y="0"/>
              <wp:positionH relativeFrom="page">
                <wp:posOffset>0</wp:posOffset>
              </wp:positionH>
              <wp:positionV relativeFrom="page">
                <wp:posOffset>190500</wp:posOffset>
              </wp:positionV>
              <wp:extent cx="7562215" cy="273050"/>
              <wp:effectExtent l="0" t="0" r="0" b="12700"/>
              <wp:wrapNone/>
              <wp:docPr id="1" name="MSIPCM999348f48f454a81b89edf3d" descr="{&quot;HashCode&quot;:629950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60B47" w14:textId="2C574FA5" w:rsidR="005A0281" w:rsidRPr="005A0281" w:rsidRDefault="005A0281" w:rsidP="005A0281">
                          <w:pPr>
                            <w:rPr>
                              <w:rFonts w:ascii="Calibri" w:hAnsi="Calibri" w:cs="Calibri"/>
                              <w:color w:val="000000"/>
                              <w:sz w:val="20"/>
                            </w:rPr>
                          </w:pPr>
                          <w:r w:rsidRPr="005A0281">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E9406A" id="_x0000_t202" coordsize="21600,21600" o:spt="202" path="m,l,21600r21600,l21600,xe">
              <v:stroke joinstyle="miter"/>
              <v:path gradientshapeok="t" o:connecttype="rect"/>
            </v:shapetype>
            <v:shape id="MSIPCM999348f48f454a81b89edf3d" o:spid="_x0000_s1026" type="#_x0000_t202" alt="{&quot;HashCode&quot;:62995019,&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" o:allowincell="f" filled="f" stroked="f" strokeweight=".5pt">
              <v:fill o:detectmouseclick="t"/>
              <v:textbox inset="20pt,0,,0">
                <w:txbxContent>
                  <w:p w14:paraId="2B060B47" w14:textId="2C574FA5" w:rsidR="005A0281" w:rsidRPr="005A0281" w:rsidRDefault="005A0281" w:rsidP="005A0281">
                    <w:pPr>
                      <w:rPr>
                        <w:rFonts w:ascii="Calibri" w:hAnsi="Calibri" w:cs="Calibri"/>
                        <w:color w:val="000000"/>
                        <w:sz w:val="20"/>
                      </w:rPr>
                    </w:pPr>
                    <w:r w:rsidRPr="005A0281">
                      <w:rPr>
                        <w:rFonts w:ascii="Calibri" w:hAnsi="Calibri" w:cs="Calibri"/>
                        <w:color w:val="000000"/>
                        <w:sz w:val="20"/>
                      </w:rPr>
                      <w:t>Classification: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3BB"/>
    <w:multiLevelType w:val="hybridMultilevel"/>
    <w:tmpl w:val="3D8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27043"/>
    <w:multiLevelType w:val="hybridMultilevel"/>
    <w:tmpl w:val="0612354E"/>
    <w:lvl w:ilvl="0" w:tplc="94A29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E"/>
    <w:rsid w:val="000278B0"/>
    <w:rsid w:val="00033D36"/>
    <w:rsid w:val="000A665D"/>
    <w:rsid w:val="000B5B21"/>
    <w:rsid w:val="000E1AE4"/>
    <w:rsid w:val="000E43D3"/>
    <w:rsid w:val="0010227E"/>
    <w:rsid w:val="001461BD"/>
    <w:rsid w:val="00152ADA"/>
    <w:rsid w:val="00177B1B"/>
    <w:rsid w:val="00183D08"/>
    <w:rsid w:val="001C290A"/>
    <w:rsid w:val="001E1862"/>
    <w:rsid w:val="001F2184"/>
    <w:rsid w:val="00251D3E"/>
    <w:rsid w:val="002545E9"/>
    <w:rsid w:val="0027528E"/>
    <w:rsid w:val="002C1FC3"/>
    <w:rsid w:val="002D367B"/>
    <w:rsid w:val="00324CD1"/>
    <w:rsid w:val="0034283F"/>
    <w:rsid w:val="00373FB6"/>
    <w:rsid w:val="003D779D"/>
    <w:rsid w:val="003E795B"/>
    <w:rsid w:val="00424DC1"/>
    <w:rsid w:val="0043505F"/>
    <w:rsid w:val="00524B8C"/>
    <w:rsid w:val="00543494"/>
    <w:rsid w:val="00572C06"/>
    <w:rsid w:val="005A0281"/>
    <w:rsid w:val="005A30FB"/>
    <w:rsid w:val="00605BA3"/>
    <w:rsid w:val="00640E88"/>
    <w:rsid w:val="00642091"/>
    <w:rsid w:val="0068261E"/>
    <w:rsid w:val="00685C46"/>
    <w:rsid w:val="00697C14"/>
    <w:rsid w:val="006B4744"/>
    <w:rsid w:val="006C5FF1"/>
    <w:rsid w:val="00712EDE"/>
    <w:rsid w:val="00713102"/>
    <w:rsid w:val="0072152C"/>
    <w:rsid w:val="0072792C"/>
    <w:rsid w:val="007E3D6F"/>
    <w:rsid w:val="00945FA2"/>
    <w:rsid w:val="00997DDC"/>
    <w:rsid w:val="009B0AFB"/>
    <w:rsid w:val="009C55CB"/>
    <w:rsid w:val="009E5F43"/>
    <w:rsid w:val="00A3737E"/>
    <w:rsid w:val="00A5206A"/>
    <w:rsid w:val="00A52300"/>
    <w:rsid w:val="00A872DA"/>
    <w:rsid w:val="00AB100E"/>
    <w:rsid w:val="00AB1745"/>
    <w:rsid w:val="00AF39EB"/>
    <w:rsid w:val="00B2288D"/>
    <w:rsid w:val="00B242CA"/>
    <w:rsid w:val="00B26672"/>
    <w:rsid w:val="00B27B9B"/>
    <w:rsid w:val="00B35416"/>
    <w:rsid w:val="00BC0658"/>
    <w:rsid w:val="00BC57E2"/>
    <w:rsid w:val="00BC66A3"/>
    <w:rsid w:val="00C02615"/>
    <w:rsid w:val="00C34A47"/>
    <w:rsid w:val="00C476EC"/>
    <w:rsid w:val="00C52525"/>
    <w:rsid w:val="00C96A6A"/>
    <w:rsid w:val="00C977D4"/>
    <w:rsid w:val="00CC58A8"/>
    <w:rsid w:val="00CE155A"/>
    <w:rsid w:val="00D12B74"/>
    <w:rsid w:val="00D13FB3"/>
    <w:rsid w:val="00D467AA"/>
    <w:rsid w:val="00D7658E"/>
    <w:rsid w:val="00D94CAC"/>
    <w:rsid w:val="00DF0805"/>
    <w:rsid w:val="00DF4368"/>
    <w:rsid w:val="00E1350D"/>
    <w:rsid w:val="00E63017"/>
    <w:rsid w:val="00E71DBC"/>
    <w:rsid w:val="00E81717"/>
    <w:rsid w:val="00EA0478"/>
    <w:rsid w:val="00EA348D"/>
    <w:rsid w:val="00ED1F60"/>
    <w:rsid w:val="00EE7C58"/>
    <w:rsid w:val="00EF6DB9"/>
    <w:rsid w:val="00F133EA"/>
    <w:rsid w:val="00F13532"/>
    <w:rsid w:val="00F720D7"/>
    <w:rsid w:val="00F85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2EC64"/>
  <w15:docId w15:val="{341AD14D-43A6-4723-9BF9-185C63BB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52C"/>
    <w:pPr>
      <w:tabs>
        <w:tab w:val="center" w:pos="4320"/>
        <w:tab w:val="right" w:pos="8640"/>
      </w:tabs>
    </w:pPr>
  </w:style>
  <w:style w:type="paragraph" w:styleId="Footer">
    <w:name w:val="footer"/>
    <w:basedOn w:val="Normal"/>
    <w:rsid w:val="0072152C"/>
    <w:pPr>
      <w:tabs>
        <w:tab w:val="center" w:pos="4320"/>
        <w:tab w:val="right" w:pos="8640"/>
      </w:tabs>
    </w:pPr>
  </w:style>
  <w:style w:type="paragraph" w:styleId="BalloonText">
    <w:name w:val="Balloon Text"/>
    <w:basedOn w:val="Normal"/>
    <w:semiHidden/>
    <w:rsid w:val="007E3D6F"/>
    <w:rPr>
      <w:rFonts w:ascii="Tahoma" w:hAnsi="Tahoma" w:cs="Tahoma"/>
      <w:sz w:val="16"/>
      <w:szCs w:val="16"/>
    </w:rPr>
  </w:style>
  <w:style w:type="character" w:styleId="CommentReference">
    <w:name w:val="annotation reference"/>
    <w:basedOn w:val="DefaultParagraphFont"/>
    <w:semiHidden/>
    <w:unhideWhenUsed/>
    <w:rsid w:val="00D7658E"/>
    <w:rPr>
      <w:sz w:val="16"/>
      <w:szCs w:val="16"/>
    </w:rPr>
  </w:style>
  <w:style w:type="paragraph" w:styleId="CommentText">
    <w:name w:val="annotation text"/>
    <w:basedOn w:val="Normal"/>
    <w:link w:val="CommentTextChar"/>
    <w:semiHidden/>
    <w:unhideWhenUsed/>
    <w:rsid w:val="00D7658E"/>
    <w:rPr>
      <w:sz w:val="20"/>
      <w:szCs w:val="20"/>
    </w:rPr>
  </w:style>
  <w:style w:type="character" w:customStyle="1" w:styleId="CommentTextChar">
    <w:name w:val="Comment Text Char"/>
    <w:basedOn w:val="DefaultParagraphFont"/>
    <w:link w:val="CommentText"/>
    <w:semiHidden/>
    <w:rsid w:val="00D7658E"/>
    <w:rPr>
      <w:lang w:val="en-GB"/>
    </w:rPr>
  </w:style>
  <w:style w:type="paragraph" w:styleId="CommentSubject">
    <w:name w:val="annotation subject"/>
    <w:basedOn w:val="CommentText"/>
    <w:next w:val="CommentText"/>
    <w:link w:val="CommentSubjectChar"/>
    <w:semiHidden/>
    <w:unhideWhenUsed/>
    <w:rsid w:val="00D7658E"/>
    <w:rPr>
      <w:b/>
      <w:bCs/>
    </w:rPr>
  </w:style>
  <w:style w:type="character" w:customStyle="1" w:styleId="CommentSubjectChar">
    <w:name w:val="Comment Subject Char"/>
    <w:basedOn w:val="CommentTextChar"/>
    <w:link w:val="CommentSubject"/>
    <w:semiHidden/>
    <w:rsid w:val="00D7658E"/>
    <w:rPr>
      <w:b/>
      <w:bCs/>
      <w:lang w:val="en-GB"/>
    </w:rPr>
  </w:style>
  <w:style w:type="paragraph" w:customStyle="1" w:styleId="Default">
    <w:name w:val="Default"/>
    <w:rsid w:val="000278B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Thrity Thanavala - Legal @ TECOM</dc:creator>
  <cp:lastModifiedBy>Rima Tharian</cp:lastModifiedBy>
  <cp:revision>3</cp:revision>
  <cp:lastPrinted>2014-11-10T12:17:00Z</cp:lastPrinted>
  <dcterms:created xsi:type="dcterms:W3CDTF">2021-06-10T05:51:00Z</dcterms:created>
  <dcterms:modified xsi:type="dcterms:W3CDTF">2021-06-10T05:51:00Z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2021-06-10T05:51:21Z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ab983d6a-2523-4560-9e4f-0c9a0c66467f</vt:lpwstr>
  </property>
  <property fmtid="{D5CDD505-2E9C-101B-9397-08002B2CF9AE}" pid="8" name="MSIP_Label_2f23d9d9-d8c9-4bbd-a204-c71ec2cfe465_ContentBits">
    <vt:lpwstr>1</vt:lpwstr>
  </property>
</Properties>
</file>